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"/>
        <w:gridCol w:w="705"/>
        <w:gridCol w:w="135"/>
        <w:gridCol w:w="720"/>
        <w:gridCol w:w="1410"/>
        <w:gridCol w:w="1425"/>
        <w:gridCol w:w="120"/>
        <w:gridCol w:w="435"/>
        <w:gridCol w:w="285"/>
        <w:gridCol w:w="285"/>
        <w:gridCol w:w="285"/>
        <w:gridCol w:w="855"/>
        <w:gridCol w:w="45"/>
        <w:gridCol w:w="525"/>
        <w:gridCol w:w="420"/>
        <w:gridCol w:w="180"/>
        <w:gridCol w:w="600"/>
        <w:gridCol w:w="360"/>
        <w:gridCol w:w="874"/>
      </w:tblGrid>
      <w:tr w:rsidR="00F70F15" w:rsidTr="00F70F15">
        <w:tc>
          <w:tcPr>
            <w:tcW w:w="4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>ДАТА ПОСТУПЛЕНИЯ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2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ВХОДЯЩИЙ N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F70F15" w:rsidRDefault="00F70F15" w:rsidP="004432D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Заполняется Роспатентом.</w:t>
            </w:r>
          </w:p>
          <w:p w:rsidR="00F70F15" w:rsidRDefault="00F70F15" w:rsidP="004432D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70F15" w:rsidRDefault="00F70F15" w:rsidP="004432D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Заполняется Роспатентом.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Федеральную службу по интеллектуальной</w:t>
            </w:r>
          </w:p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собственности</w:t>
            </w:r>
            <w:proofErr w:type="gramEnd"/>
            <w:r>
              <w:rPr>
                <w:sz w:val="18"/>
                <w:szCs w:val="18"/>
              </w:rPr>
              <w:t xml:space="preserve"> (Роспатент)</w:t>
            </w:r>
          </w:p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Бережковская</w:t>
            </w:r>
            <w:proofErr w:type="spellEnd"/>
            <w:r>
              <w:rPr>
                <w:sz w:val="18"/>
                <w:szCs w:val="18"/>
              </w:rPr>
              <w:t xml:space="preserve"> наб., д.30, корп.1, Москва,</w:t>
            </w:r>
          </w:p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Г-59, ГСП-3, 125993 </w:t>
            </w: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14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714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фамилия</w:t>
            </w:r>
            <w:proofErr w:type="gramEnd"/>
            <w:r>
              <w:rPr>
                <w:sz w:val="18"/>
                <w:szCs w:val="18"/>
              </w:rPr>
              <w:t xml:space="preserve">, имя, отчество (при наличии) или полное наименование </w:t>
            </w: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адрес места жительства, адрес места нахождения </w:t>
            </w: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правообладателя</w:t>
            </w:r>
            <w:proofErr w:type="gramEnd"/>
            <w:r>
              <w:rPr>
                <w:sz w:val="18"/>
                <w:szCs w:val="18"/>
              </w:rPr>
              <w:t xml:space="preserve"> (правообладателей) </w:t>
            </w: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либо</w:t>
            </w:r>
            <w:proofErr w:type="gramEnd"/>
            <w:r>
              <w:rPr>
                <w:sz w:val="18"/>
                <w:szCs w:val="18"/>
              </w:rPr>
              <w:t xml:space="preserve"> любого лица (в случае </w:t>
            </w:r>
            <w:proofErr w:type="spellStart"/>
            <w:r>
              <w:rPr>
                <w:sz w:val="18"/>
                <w:szCs w:val="18"/>
              </w:rPr>
              <w:t>испрашивания</w:t>
            </w:r>
            <w:proofErr w:type="spellEnd"/>
            <w:r>
              <w:rPr>
                <w:sz w:val="18"/>
                <w:szCs w:val="18"/>
              </w:rPr>
              <w:t xml:space="preserve"> исправлений очевидных и технических ошибок) </w:t>
            </w: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для переписки </w:t>
            </w:r>
          </w:p>
        </w:tc>
        <w:tc>
          <w:tcPr>
            <w:tcW w:w="295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(ОГРНИП):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</w:t>
            </w:r>
          </w:p>
        </w:tc>
        <w:tc>
          <w:tcPr>
            <w:tcW w:w="4429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ИНН: 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СНИЛС: </w:t>
            </w:r>
          </w:p>
        </w:tc>
        <w:tc>
          <w:tcPr>
            <w:tcW w:w="414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ЗАЯВЛЕНИЕ</w:t>
            </w:r>
          </w:p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об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отзыве заявления о внесении изменений в Государственный реестр изобретений Российской Федерации, Государственный реестр полезных моделей Российской Федерации, Государственный реестр промышленных образцов Российской Федерации, а также в патенты на изобретение, полезную модель, промышленный образец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Регистрационный номер заявления о внесении изменений в Государственный реестр изобретений </w:t>
            </w:r>
          </w:p>
        </w:tc>
      </w:tr>
      <w:tr w:rsidR="00F70F15" w:rsidTr="00F70F15">
        <w:tc>
          <w:tcPr>
            <w:tcW w:w="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Российской Федерации, Государственный реестр полезных моделей Российской Федерации, Государственный </w:t>
            </w:r>
            <w:r>
              <w:rPr>
                <w:sz w:val="18"/>
                <w:szCs w:val="18"/>
              </w:rPr>
              <w:lastRenderedPageBreak/>
              <w:t xml:space="preserve">реестр промышленных образцов Российской Федерации, а также в патенты на изобретение, полезную модель, промышленный образец (если известен заявителю): </w:t>
            </w:r>
          </w:p>
        </w:tc>
      </w:tr>
      <w:tr w:rsidR="00F70F15" w:rsidTr="00F70F15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4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2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поступления в Роспатент о внесении изменений в Государственный реестр изобретений </w:t>
            </w:r>
          </w:p>
        </w:tc>
      </w:tr>
      <w:tr w:rsidR="00F70F15" w:rsidTr="00F70F15">
        <w:tc>
          <w:tcPr>
            <w:tcW w:w="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Российской Федерации, Государственный реестр полезных моделей Российской Федерации, Государственный реестр промышленных образцов Российской Федерации, а также в патенты на </w:t>
            </w:r>
          </w:p>
        </w:tc>
      </w:tr>
      <w:tr w:rsidR="00F70F15" w:rsidTr="00F70F15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изобретение</w:t>
            </w:r>
            <w:proofErr w:type="gramEnd"/>
            <w:r>
              <w:rPr>
                <w:sz w:val="18"/>
                <w:szCs w:val="18"/>
              </w:rPr>
              <w:t xml:space="preserve">, полезную модель, промышленный образец (если известна заявителю): 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отозвать заявление о внесении изменений в Государственный реестр изобретений Российской Федерации, Государственный реестр полезных моделей Российской Федерации, Государственный реестр промышленных образцов Российской Федерации, а также в патенты на изобретение, полезную модель, </w:t>
            </w:r>
          </w:p>
        </w:tc>
      </w:tr>
      <w:tr w:rsidR="00F70F15" w:rsidTr="00F70F15"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промышленный</w:t>
            </w:r>
            <w:proofErr w:type="gramEnd"/>
            <w:r>
              <w:rPr>
                <w:sz w:val="18"/>
                <w:szCs w:val="18"/>
              </w:rPr>
              <w:t xml:space="preserve"> образец в отношении сведений: </w:t>
            </w:r>
          </w:p>
        </w:tc>
        <w:tc>
          <w:tcPr>
            <w:tcW w:w="52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реестр изобретений Российской Федерации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реестр полезных моделей Российской Федерации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64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реестр промышленных образцов Российской Федерации, касающиеся патента N </w:t>
            </w:r>
          </w:p>
        </w:tc>
      </w:tr>
      <w:tr w:rsidR="00F70F15" w:rsidTr="00F70F15"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959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60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Настоящим также уведомляю, что моим представителем является </w:t>
            </w:r>
          </w:p>
        </w:tc>
        <w:tc>
          <w:tcPr>
            <w:tcW w:w="385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04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указываются</w:t>
            </w:r>
            <w:proofErr w:type="gramEnd"/>
            <w:r>
              <w:rPr>
                <w:sz w:val="18"/>
                <w:szCs w:val="18"/>
              </w:rPr>
              <w:t xml:space="preserve"> фамилия, имя, отчество (при наличии) представителя; для патентного поверенного также указывается регистрационный номер патентного поверенного в Реестре патентных поверенных Российской Федерации)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который</w:t>
            </w:r>
            <w:proofErr w:type="gramEnd"/>
            <w:r>
              <w:rPr>
                <w:sz w:val="18"/>
                <w:szCs w:val="18"/>
              </w:rPr>
              <w:t xml:space="preserve"> уполномочен на ведения дел с Роспатентом при осуществлении юридически значимых действий по отзыву заявления о внесении изменений в Государственный реестр изобретений Российской Федерации, Государственный реестр полезных моделей Российской Федерации, Государственный реестр промышленных образцов Российской Федерации, а также в патенты на изобретение, полезную модель, промышленный образец или является таковым в силу закона. </w:t>
            </w:r>
          </w:p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Заявителю известно, что в соответствии с пунктом 4 части 1 статьи 6 Федерального закона от 27 июля 2006 г. N 152-ФЗ "О персональных данных" (далее - Федеральный закон от 27 июля 2006 г. N 152-ФЗ)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Роспатент и подведомственное ему федеральное государственное бюджетное учреждение "Федеральный институт промышленной собственности" осуществляют обработку персональных данных субъектов персональных данных, указанных в настоящем заявлении, в целях и объеме, необходимых для предоставления государственной услуги.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F70F15" w:rsidRDefault="00F70F15" w:rsidP="004432D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Собрание законодательства Российской Федерации, 2006, N 31, ст.3451; 2013, N 14, ст.1651.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Заявитель подтверждает наличие согласия других субъектов персональных данных, указанных в настоящем заявлении (за исключением согласия представителя), на обработку их персональных данных, приведенных в настоящем заявлении, в Роспатенте и подведомственном ему федеральном государственном бюджетном учреждении "Федеральный институт промышленной собственности" в связи с предоставлением государственной услуги. Согласия оформлены в соответствии со статьей 9 Федерального закона от 27 июля 2006 г. N 152-ФЗ "О персональных данных"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 </w:t>
            </w:r>
          </w:p>
          <w:p w:rsidR="00F70F15" w:rsidRDefault="00F70F15" w:rsidP="004432D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Собрание законодательства Российской Федерации, 2006, N 31, ст.3451; 2022, N 29, ст.5233.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подтверждает достоверность информации, приведенной в настоящем заявлении. </w:t>
            </w:r>
          </w:p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Заявителю известно, что заявление о внесении изменений в Государственный реестр изобретений Российской Федерации, Государственный реестр полезных моделей Российской Федерации, Государственный реестр промышленных образцов Российской Федерации, а также в патенты на изобретение, полезную модель, промышленный образец в отношении сведений об изменениях будет признано отозванным со дня направления заявителю решения об удовлетворении заявления об отзыве заявления о внесении изменений в Государственный реестр изобретений Российской Федерации, Государственный реестр полезных моделей Российской Федерации, Государственный реестр промышленных образцов Российской Федерации, а также в патенты на изобретение, полезную модель, промышленный образец;</w:t>
            </w:r>
          </w:p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заявлению о внесении изменений в Государственный реестр изобретений Российской Федерации, Государственный реестр полезных моделей Российской Федерации, Государственный реестр промышленных образцов Российской Федерации, а также в патенты на изобретение, полезную модель, промышленный образец, признанному отозванным, юридически значимые действия не совершаются.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69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доверенность, удостоверяющая полномочия представителя, на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 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экз.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8824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подпись</w:t>
            </w:r>
            <w:proofErr w:type="gramEnd"/>
            <w:r>
              <w:rPr>
                <w:sz w:val="18"/>
                <w:szCs w:val="18"/>
              </w:rPr>
              <w:t xml:space="preserve">, фамилия, имя, отчество (при наличии) правообладателя или представителя правообладателя (либо фамилия, имя, отчество (при наличии) лица, испрашивающего исправлении очевидных и технических ошибок) с указанием должности лица (при наличии), подписавшего настоящее заявление (для юридических лиц). При подписании от имени юридического лица подпись его руководителя или иного лица, уполномоченного на это в соответствии с законом и учредительными документами, удостоверяется печатью (при наличии) </w:t>
            </w: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9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rPr>
                <w:sz w:val="18"/>
                <w:szCs w:val="18"/>
              </w:rPr>
            </w:pPr>
          </w:p>
        </w:tc>
      </w:tr>
      <w:tr w:rsidR="00F70F15" w:rsidTr="00F70F15">
        <w:tc>
          <w:tcPr>
            <w:tcW w:w="99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0F15" w:rsidRDefault="00F70F15" w:rsidP="004432D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оформлении настоящего заявления заполняются только те реквизиты, которые относятся к вносимым изменениям. </w:t>
            </w:r>
          </w:p>
        </w:tc>
      </w:tr>
    </w:tbl>
    <w:p w:rsidR="00F70F15" w:rsidRDefault="00F70F15" w:rsidP="00F70F15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70F15" w:rsidRDefault="00F70F15" w:rsidP="00F70F15">
      <w:pPr>
        <w:pStyle w:val="FORMATTEXT"/>
        <w:jc w:val="both"/>
      </w:pPr>
    </w:p>
    <w:p w:rsidR="00F70F15" w:rsidRDefault="00F70F15" w:rsidP="00F70F15">
      <w:pPr>
        <w:pStyle w:val="FORMATTEXT"/>
        <w:jc w:val="both"/>
      </w:pPr>
    </w:p>
    <w:p w:rsidR="00F70F15" w:rsidRDefault="00F70F15" w:rsidP="00F70F15">
      <w:pPr>
        <w:pStyle w:val="FORMATTEXT"/>
        <w:jc w:val="both"/>
      </w:pPr>
    </w:p>
    <w:p w:rsidR="00EB79BE" w:rsidRPr="00F70F15" w:rsidRDefault="00EB79BE" w:rsidP="00F70F15"/>
    <w:sectPr w:rsidR="00EB79BE" w:rsidRPr="00F70F15" w:rsidSect="00F70F15">
      <w:pgSz w:w="11907" w:h="16840"/>
      <w:pgMar w:top="850" w:right="850" w:bottom="709" w:left="851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DD"/>
    <w:rsid w:val="004304B1"/>
    <w:rsid w:val="009279E0"/>
    <w:rsid w:val="00A50FDD"/>
    <w:rsid w:val="00EB79BE"/>
    <w:rsid w:val="00F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2CC9E-BB3A-49B9-BAEC-1C69232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7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2</cp:revision>
  <dcterms:created xsi:type="dcterms:W3CDTF">2022-11-29T11:38:00Z</dcterms:created>
  <dcterms:modified xsi:type="dcterms:W3CDTF">2022-11-29T11:38:00Z</dcterms:modified>
</cp:coreProperties>
</file>